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480"/>
        <w:jc w:val="center"/>
      </w:pPr>
      <w:r>
        <w:rPr>
          <w:rFonts w:ascii="Arial" w:cs="Arial" w:eastAsia="Arial" w:hAnsi="Arial"/>
          <w:b/>
          <w:bCs/>
          <w:color w:val="1E4D8C"/>
          <w:sz w:val="56"/>
          <w:szCs w:val="56"/>
        </w:rPr>
        <w:t xml:space="preserve">MITSUKI</w:t>
      </w:r>
    </w:p>
    <w:p>
      <w:pPr>
        <w:spacing w:after="60"/>
        <w:jc w:val="center"/>
      </w:pPr>
      <w:r>
        <w:rPr>
          <w:rFonts w:ascii="Arial" w:cs="Arial" w:eastAsia="Arial" w:hAnsi="Arial"/>
          <w:color w:val="444444"/>
          <w:sz w:val="32"/>
          <w:szCs w:val="32"/>
        </w:rPr>
        <w:t xml:space="preserve">Fine Art Photographer</w:t>
      </w:r>
    </w:p>
    <w:p>
      <w:pPr>
        <w:spacing w:after="480"/>
        <w:jc w:val="center"/>
      </w:pPr>
      <w:r>
        <w:rPr>
          <w:rFonts w:ascii="Arial" w:cs="Arial" w:eastAsia="Arial" w:hAnsi="Arial"/>
          <w:b/>
          <w:bCs/>
          <w:caps/>
          <w:color w:val="888888"/>
          <w:sz w:val="24"/>
          <w:szCs w:val="24"/>
        </w:rPr>
        <w:t xml:space="preserve">PRESS KIT</w:t>
      </w:r>
    </w:p>
    <w:p>
      <w:pPr>
        <w:pBdr>
          <w:bottom w:val="single" w:color="1E4D8C" w:sz="4" w:space="1"/>
        </w:pBdr>
      </w:pP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Profile / プロフィール</w:t>
      </w:r>
    </w:p>
    <w:p>
      <w:r>
        <w:rPr>
          <w:rFonts w:ascii="Arial" w:cs="Arial" w:eastAsia="Arial" w:hAnsi="Arial"/>
          <w:sz w:val="22"/>
          <w:szCs w:val="22"/>
        </w:rPr>
        <w:t xml:space="preserve">Mitsuki is a Japan-based fine art photographer specializing in landscapes, astrophotography (Milky Way / stars), wildlife birds, and fireworks.</w:t>
      </w:r>
    </w:p>
    <w:p>
      <w:r>
        <w:t xml:space="preserve"/>
      </w:r>
    </w:p>
    <w:p>
      <w:r>
        <w:rPr>
          <w:rFonts w:ascii="Arial" w:cs="Arial" w:eastAsia="Arial" w:hAnsi="Arial"/>
          <w:sz w:val="22"/>
          <w:szCs w:val="22"/>
        </w:rPr>
        <w:t xml:space="preserve">Shooting with Sony α1 II and α7R VI, he pursues high-resolution fine art imagery recognized in international photography competitions including TIFA and IPA.</w:t>
      </w:r>
    </w:p>
    <w:p>
      <w:r>
        <w:t xml:space="preserve"/>
      </w:r>
    </w:p>
    <w:p>
      <w:r>
        <w:rPr>
          <w:rFonts w:ascii="Arial" w:cs="Arial" w:eastAsia="Arial" w:hAnsi="Arial"/>
          <w:sz w:val="22"/>
          <w:szCs w:val="22"/>
        </w:rPr>
        <w:t xml:space="preserve">日本（神奈川県）を拠点に、星空・風景・野鳥・花火をジャンルとするファインアートフォトグラファー。国際フォトコンテストで複数回受賞。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Awards / 受賞歴</w:t>
      </w:r>
    </w:p>
    <w:tbl>
      <w:tblPr>
        <w:tblW w:type="dxa" w:w="92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3200"/>
        <w:gridCol w:w="1300"/>
        <w:gridCol w:w="1700"/>
        <w:gridCol w:w="2160"/>
      </w:tblGrid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Year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Contest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Award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Category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Work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TIFA (Tokyo International Foto Awards)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Silver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Architecture / Historic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Beacon of Democracy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TIFA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Bronze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Editorial / Fashion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Between Faces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TIFA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Honorable Mention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Editorial / Sports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Bar to Gold: A Four-Frame Final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TIFA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Honorable Mention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Fine Art / Landscape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Sentinel Above the Mists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TIFA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Honorable Mention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Fine Art / Minimalism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Airborne Silence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2024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IPA (International Photography Awards)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Honorable Mention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—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Valley of Lights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2024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IPA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Honorable Mention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—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Undulating Horizons</w:t>
            </w:r>
          </w:p>
        </w:tc>
      </w:tr>
    </w:tbl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Specialties / 撮影ジャンル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Fine Art Landscape (Nagano, Kanto-Koshinetsu)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Astrophotography — Milky Way / Stars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Wildlife Birds (Kingfisher, Blue-and-white Flycatcher, raptors)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Aerial Photography — Drone (DJI Mavic Air 2)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Seasonal — Cherry Blossom / Snowscape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Fireworks</w:t>
      </w:r>
    </w:p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Equipment / 使用機材</w:t>
      </w:r>
    </w:p>
    <w:tbl>
      <w:tblPr>
        <w:tblW w:type="dxa" w:w="92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0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Category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Item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Camera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Sony α1 II (flagship, sports/wildlife AF)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Camera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Sony α7R VI (high-resolution, fine art)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Drone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DJI Mavic Air 2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Lens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Sony FE 300mm f/2.8 GM OSS + 2.0x Teleconverter (wildlife)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Lens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Wide angle / ultra-wide / macro (landscape / stars)</w:t>
            </w:r>
          </w:p>
        </w:tc>
      </w:tr>
    </w:tbl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Web / SNS</w:t>
      </w:r>
    </w:p>
    <w:tbl>
      <w:tblPr>
        <w:tblW w:type="dxa" w:w="92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0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Platform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Handle / URL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Website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https://mitsuki-photography.com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Instagram</w:t>
            </w:r>
          </w:p>
        </w:tc>
        <w:tc>
          <w:tcPr>
            <w:tcW w:type="dxa" w:w="70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@mitsuki_alpha</w:t>
            </w:r>
          </w:p>
        </w:tc>
      </w:tr>
    </w:tbl>
    <w:p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color w:val="1E4D8C"/>
          <w:sz w:val="32"/>
          <w:szCs w:val="32"/>
        </w:rPr>
        <w:t xml:space="preserve">Work Inquiries / お仕事のご依頼</w:t>
      </w:r>
    </w:p>
    <w:p>
      <w:r>
        <w:rPr>
          <w:rFonts w:ascii="Arial" w:cs="Arial" w:eastAsia="Arial" w:hAnsi="Arial"/>
          <w:sz w:val="22"/>
          <w:szCs w:val="22"/>
        </w:rPr>
        <w:t xml:space="preserve">Available for: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Tourism &amp; location photography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Media licensing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Gear review &amp; brand collaboration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sz w:val="22"/>
          <w:szCs w:val="22"/>
        </w:rPr>
        <w:t xml:space="preserve">Commercial shoots</w:t>
      </w:r>
    </w:p>
    <w:p>
      <w:r>
        <w:t xml:space="preserve"/>
      </w:r>
    </w:p>
    <w:p>
      <w:r>
        <w:rPr>
          <w:rFonts w:ascii="Arial" w:cs="Arial" w:eastAsia="Arial" w:hAnsi="Arial"/>
          <w:b/>
          <w:bCs/>
          <w:sz w:val="22"/>
          <w:szCs w:val="22"/>
        </w:rPr>
        <w:t xml:space="preserve">Contact: </w:t>
      </w:r>
      <w:hyperlink w:history="1" r:id="rIdu4_fgttdlqlpipypnfszh">
        <w:r>
          <w:rPr>
            <w:rStyle w:val="Hyperlink"/>
            <w:rFonts w:ascii="Arial" w:cs="Arial" w:eastAsia="Arial" w:hAnsi="Arial"/>
            <w:sz w:val="22"/>
            <w:szCs w:val="22"/>
          </w:rPr>
          <w:t xml:space="preserve">https://mitsuki-photography.com/contact</w:t>
        </w:r>
      </w:hyperlink>
    </w:p>
    <w:p>
      <w:r>
        <w:t xml:space="preserve"/>
      </w:r>
    </w:p>
    <w:p>
      <w:pPr>
        <w:pBdr>
          <w:bottom w:val="single" w:color="1E4D8C" w:sz="4" w:space="1"/>
        </w:pBdr>
      </w:pPr>
    </w:p>
    <w:p>
      <w:pPr>
        <w:spacing w:before="240"/>
        <w:jc w:val="center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mitsuki-photography.com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888888"/>
        <w:sz w:val="18"/>
        <w:szCs w:val="18"/>
      </w:rPr>
      <w:t xml:space="preserve">mitsuki-photography.com  |  @mitsuki_alpha  |  Page </w:t>
    </w:r>
    <w:r>
      <w:rPr>
        <w:rFonts w:ascii="Arial" w:cs="Arial" w:eastAsia="Arial" w:hAnsi="Arial"/>
        <w:color w:val="888888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color w:val="888888"/>
        <w:sz w:val="18"/>
        <w:szCs w:val="18"/>
      </w:rPr>
      <w:t xml:space="preserve">MITSUKI — Fine Art Photographer | Press Kit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1E4D8C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u4_fgttdlqlpipypnfszh" Type="http://schemas.openxmlformats.org/officeDocument/2006/relationships/hyperlink" Target="https://mitsuki-photography.com/contact" TargetMode="External"/><Relationship Id="rId10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2026-06-12T15:36:53.451Z</dcterms:created>
  <dcterms:modified xsi:type="dcterms:W3CDTF">2026-06-12T15:36:53.453Z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